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BD39" w14:textId="70CDF562" w:rsidR="007E349F" w:rsidRPr="00AD748C" w:rsidRDefault="00D50959" w:rsidP="007E349F">
      <w:pPr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Úplná pravidla soutěže „</w:t>
      </w:r>
      <w:r w:rsidR="00AC13D7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Litovel Moravan 40</w:t>
      </w:r>
      <w:r w:rsidR="007E349F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“</w:t>
      </w:r>
    </w:p>
    <w:p w14:paraId="1B91FDBD" w14:textId="77777777" w:rsidR="00D50959" w:rsidRPr="00AD748C" w:rsidRDefault="00D50959" w:rsidP="007E349F">
      <w:pPr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</w:p>
    <w:p w14:paraId="4AC000D2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2EC44DE" w14:textId="06BC5321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Níže uvedený text představuje úplná pravidla soutěže </w:t>
      </w:r>
      <w:r w:rsidR="00AD748C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„</w:t>
      </w:r>
      <w:r w:rsidR="00AC13D7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>Litovel Moravan 40</w:t>
      </w:r>
      <w:r w:rsidR="00AD748C"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“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(dále pouze „soutěž“). Jedná se o jediný text, který úplně a závazně upravuje pravidla soutěže.</w:t>
      </w:r>
    </w:p>
    <w:p w14:paraId="7D1AC48C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6F32F24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Organizátor soutěže</w:t>
      </w:r>
    </w:p>
    <w:p w14:paraId="3A642A5B" w14:textId="01CDD7DB" w:rsidR="00AD748C" w:rsidRPr="00AD748C" w:rsidRDefault="00D50959" w:rsidP="00AD748C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Organizátorem soutěže je společnost </w:t>
      </w:r>
      <w:proofErr w:type="spell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Creative</w:t>
      </w:r>
      <w:proofErr w:type="spellEnd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ADison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s.r.o., se sídlem </w:t>
      </w:r>
      <w:proofErr w:type="gramStart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Praha -Nové</w:t>
      </w:r>
      <w:proofErr w:type="gramEnd"/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Město, </w:t>
      </w:r>
      <w:r w:rsid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Jugoslávská 12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PSČ 120 00</w:t>
      </w:r>
    </w:p>
    <w:p w14:paraId="2FB9BA54" w14:textId="09F5D0B2" w:rsidR="00AD748C" w:rsidRPr="00AD748C" w:rsidRDefault="00AD748C" w:rsidP="00AD748C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IČ: 26811090, DIČ: CZ26811090 zapsána v OR u Městského soudu v Praze pod spis. zn. 204428 C (dále jen „Organizátor“).</w:t>
      </w:r>
    </w:p>
    <w:p w14:paraId="032DF71F" w14:textId="77777777" w:rsidR="00AD748C" w:rsidRPr="00AD748C" w:rsidRDefault="00AD748C" w:rsidP="00AD748C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</w:p>
    <w:p w14:paraId="156E0222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85489BA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Pořadatel soutěže</w:t>
      </w:r>
    </w:p>
    <w:p w14:paraId="1E3477F8" w14:textId="0A9A9F95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Pořadatelem soutěže je společnost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Pivovary CZ Group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a. s.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se sídlem 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Komenského 3622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/</w:t>
      </w:r>
      <w:proofErr w:type="gramStart"/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33a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P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řerov I - </w:t>
      </w:r>
      <w:r w:rsidR="00B42F1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ěsto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</w:t>
      </w:r>
      <w:r w:rsidR="00B42F10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750 02 Přerov,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Česká republika, IČ:</w:t>
      </w:r>
      <w:r w:rsidR="00AC13D7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09720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618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DIČ:CZ 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09720618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zapsána u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Krajského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soudu v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 </w:t>
      </w:r>
      <w:r w:rsidR="000B34A1"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Ostravě </w:t>
      </w:r>
      <w:r w:rsidR="00715655"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pod spis. zn. </w:t>
      </w:r>
      <w:r w:rsidR="000B34A1"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  <w:r w:rsidR="00715655" w:rsidRPr="005341EF">
        <w:rPr>
          <w:rFonts w:ascii="Georgia" w:eastAsia="Times New Roman" w:hAnsi="Georgia" w:cs="Times New Roman"/>
          <w:sz w:val="26"/>
          <w:szCs w:val="26"/>
          <w:lang w:eastAsia="cs-CZ"/>
        </w:rPr>
        <w:t>1</w:t>
      </w:r>
      <w:r w:rsidR="000B34A1" w:rsidRPr="005341EF">
        <w:rPr>
          <w:rFonts w:ascii="Georgia" w:eastAsia="Times New Roman" w:hAnsi="Georgia" w:cs="Times New Roman"/>
          <w:sz w:val="26"/>
          <w:szCs w:val="26"/>
          <w:lang w:eastAsia="cs-CZ"/>
        </w:rPr>
        <w:t>1274</w:t>
      </w:r>
      <w:r w:rsidR="00715655"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B</w:t>
      </w: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(dále jen „Pořadatel“).</w:t>
      </w:r>
      <w:r w:rsidR="005B218D"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</w:p>
    <w:p w14:paraId="5DEB1EF0" w14:textId="77777777" w:rsidR="007E349F" w:rsidRPr="005341EF" w:rsidRDefault="007E349F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</w:p>
    <w:p w14:paraId="200EBFB8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Doba a místo konání soutěže</w:t>
      </w:r>
    </w:p>
    <w:p w14:paraId="70DDCA36" w14:textId="5584FC88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 proběhne v období </w:t>
      </w:r>
      <w:r w:rsidRP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od</w:t>
      </w:r>
      <w:r w:rsidR="002F42D1" w:rsidRPr="00E77B7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BB39D3">
        <w:rPr>
          <w:rFonts w:ascii="Georgia" w:hAnsi="Georgia"/>
          <w:color w:val="1C1E21"/>
          <w:sz w:val="26"/>
        </w:rPr>
        <w:t>4</w:t>
      </w:r>
      <w:r w:rsidR="00E77B7F" w:rsidRPr="00E77B7F">
        <w:rPr>
          <w:rFonts w:ascii="Georgia" w:hAnsi="Georgia"/>
          <w:color w:val="1C1E21"/>
          <w:sz w:val="26"/>
        </w:rPr>
        <w:t xml:space="preserve">. </w:t>
      </w:r>
      <w:r w:rsidR="000B34A1">
        <w:rPr>
          <w:rFonts w:ascii="Georgia" w:hAnsi="Georgia"/>
          <w:color w:val="1C1E21"/>
          <w:sz w:val="26"/>
        </w:rPr>
        <w:t>05</w:t>
      </w:r>
      <w:r w:rsidR="00E77B7F" w:rsidRPr="00E77B7F">
        <w:rPr>
          <w:rFonts w:ascii="Georgia" w:hAnsi="Georgia"/>
          <w:color w:val="1C1E21"/>
          <w:sz w:val="26"/>
        </w:rPr>
        <w:t>. 202</w:t>
      </w:r>
      <w:r w:rsidR="000B34A1">
        <w:rPr>
          <w:rFonts w:ascii="Georgia" w:hAnsi="Georgia"/>
          <w:color w:val="1C1E21"/>
          <w:sz w:val="26"/>
        </w:rPr>
        <w:t>2</w:t>
      </w:r>
      <w:r w:rsidR="00E77B7F" w:rsidRPr="00E77B7F">
        <w:rPr>
          <w:rFonts w:ascii="Georgia" w:hAnsi="Georgia"/>
          <w:color w:val="1C1E21"/>
          <w:sz w:val="26"/>
        </w:rPr>
        <w:t xml:space="preserve"> do 1</w:t>
      </w:r>
      <w:r w:rsidR="00BB39D3">
        <w:rPr>
          <w:rFonts w:ascii="Georgia" w:hAnsi="Georgia"/>
          <w:color w:val="1C1E21"/>
          <w:sz w:val="26"/>
        </w:rPr>
        <w:t>1</w:t>
      </w:r>
      <w:r w:rsidR="00E77B7F" w:rsidRPr="00E77B7F">
        <w:rPr>
          <w:rFonts w:ascii="Georgia" w:hAnsi="Georgia"/>
          <w:color w:val="1C1E21"/>
          <w:sz w:val="26"/>
        </w:rPr>
        <w:t xml:space="preserve">. </w:t>
      </w:r>
      <w:r w:rsidR="000B34A1">
        <w:rPr>
          <w:rFonts w:ascii="Georgia" w:hAnsi="Georgia"/>
          <w:color w:val="1C1E21"/>
          <w:sz w:val="26"/>
        </w:rPr>
        <w:t>05</w:t>
      </w:r>
      <w:r w:rsidR="00E77B7F" w:rsidRPr="00E77B7F">
        <w:rPr>
          <w:rFonts w:ascii="Georgia" w:hAnsi="Georgia"/>
          <w:color w:val="1C1E21"/>
          <w:sz w:val="26"/>
        </w:rPr>
        <w:t>. 202</w:t>
      </w:r>
      <w:r w:rsidR="000B34A1">
        <w:rPr>
          <w:rFonts w:ascii="Georgia" w:hAnsi="Georgia"/>
          <w:color w:val="1C1E21"/>
          <w:sz w:val="26"/>
        </w:rPr>
        <w:t>2</w:t>
      </w:r>
      <w:r w:rsidR="00E77B7F">
        <w:rPr>
          <w:rFonts w:ascii="Georgia" w:hAnsi="Georgia"/>
          <w:color w:val="1C1E21"/>
          <w:sz w:val="26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(dále jen „doba konání soutěže“) na internetu, na 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českých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oficiálních facebookových stránkách Pořadatele.</w:t>
      </w:r>
    </w:p>
    <w:p w14:paraId="07A367B1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22CD9E56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Soutěžící</w:t>
      </w:r>
    </w:p>
    <w:p w14:paraId="45400316" w14:textId="62CF68ED" w:rsidR="00D50959" w:rsidRPr="00440062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Soutěže 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se může zúčastnit fyzická osoba starší 18 let s doručovací adresou na území </w:t>
      </w:r>
      <w:r w:rsidR="00AD748C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České</w:t>
      </w:r>
      <w:r w:rsidR="006D070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7E349F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republiky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, která splní stanovená pravidla soutěže. Pro účastníky soutěže – fanoušky facebookových stránek </w:t>
      </w:r>
      <w:r w:rsidR="000B34A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Pivovar Litovel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(dále také pouze „fanoušky“) – platí (mimo jiné) následující pravidla:</w:t>
      </w:r>
    </w:p>
    <w:p w14:paraId="43C34586" w14:textId="77777777" w:rsidR="007E349F" w:rsidRPr="00440062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54EFA0D" w14:textId="1ACAA750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440062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Podmínkou účasti v soutěži je být k okamžiku, kdy se zájemce o účast v soutěži chce soutěže zúčastnit, již zaregistrován jako uživatel na síti Facebook a být fanouškem facebookové stránky </w:t>
      </w:r>
      <w:r w:rsidR="000B34A1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Pivovar Litovel</w:t>
      </w:r>
      <w:r w:rsidRPr="00440062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.</w:t>
      </w:r>
    </w:p>
    <w:p w14:paraId="31DB8C6E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EA72B48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Soutěžící musí dodržovat veškerá pravidla použití sítě Facebook. Každý soutěžící se může zúčastnit pouze s jedním textem nebo sdělením (dále jen „Vložený materiál“). Ze soutěže jsou vyloučeny osoby v pracovním nebo obdobném vztahu k Organizátorovi, Pořadateli či k dalším osobám pověřeným zajištěním této soutěže a osoby, které jsou ke kterékoliv z takových osob ve vztahu osob blízkých.</w:t>
      </w:r>
    </w:p>
    <w:p w14:paraId="7E344264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Vložený materiál nesmí odporovat právním předpisům 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České </w:t>
      </w:r>
      <w:r w:rsidR="007E349F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republiky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nesmí ohrožovat mravní výchovu dětí a mládeže a musí být etick</w:t>
      </w:r>
      <w:r w:rsidR="007E349F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ý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(zejména nesmí obsahovat pornografii, násilí, vulgaritu, rasovou nesnášenlivost apod.).</w:t>
      </w:r>
    </w:p>
    <w:p w14:paraId="35E40358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Soutěžící vstupem do </w:t>
      </w:r>
      <w:proofErr w:type="gram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soutěže - publikací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vloženého materiálu spolu s níže uvedenými náležitostmi - potvrzuje, že:</w:t>
      </w:r>
    </w:p>
    <w:p w14:paraId="07611B1E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335A00B3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● Je výhradním autorem veškerého vloženého materiálu, nebo že má řádný souhlas (spolu)autorů vloženého materiálu.</w:t>
      </w:r>
    </w:p>
    <w:p w14:paraId="1ED9B2B7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● Má řádné souhlasy od všech osob zachycených na vloženém materiálu.</w:t>
      </w:r>
    </w:p>
    <w:p w14:paraId="20A9C83C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● Má řádné souhlasy vlastníků jakýchkoliv věcí, ochranných známek, obchodních označení a jiných podobných nehmotných statků zachycených na vloženém materiálu, to vše k užití vloženého materiálu v soutěži v souladu s těmito pravidly a s pravidly sítě Facebook.</w:t>
      </w:r>
    </w:p>
    <w:p w14:paraId="2C7370A7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Osoba, která nesplní kteroukoliv z podmínek účasti uvedenou v těchto pravidlech, se nemůže soutěže účastnit, a pokud se soutěže účastní, nemá nárok na výhru a může být kdykoliv ze soutěže bez náhrad vyloučena.</w:t>
      </w:r>
    </w:p>
    <w:p w14:paraId="63B57BC0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45960B9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Mechanismus soutěže</w:t>
      </w:r>
    </w:p>
    <w:p w14:paraId="33E0693B" w14:textId="00E73B2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V termínu od </w:t>
      </w:r>
      <w:r w:rsidR="00BB39D3">
        <w:rPr>
          <w:rFonts w:ascii="Georgia" w:hAnsi="Georgia"/>
          <w:color w:val="1C1E21"/>
          <w:sz w:val="26"/>
        </w:rPr>
        <w:t>4</w:t>
      </w:r>
      <w:r w:rsidR="00440062" w:rsidRPr="006950A8">
        <w:rPr>
          <w:rFonts w:ascii="Georgia" w:hAnsi="Georgia"/>
          <w:color w:val="1C1E21"/>
          <w:sz w:val="26"/>
        </w:rPr>
        <w:t xml:space="preserve">. </w:t>
      </w:r>
      <w:r w:rsidR="000B34A1">
        <w:rPr>
          <w:rFonts w:ascii="Georgia" w:hAnsi="Georgia"/>
          <w:color w:val="1C1E21"/>
          <w:sz w:val="26"/>
        </w:rPr>
        <w:t>05</w:t>
      </w:r>
      <w:r w:rsidR="00440062" w:rsidRPr="006950A8">
        <w:rPr>
          <w:rFonts w:ascii="Georgia" w:hAnsi="Georgia"/>
          <w:color w:val="1C1E21"/>
          <w:sz w:val="26"/>
        </w:rPr>
        <w:t>. 202</w:t>
      </w:r>
      <w:r w:rsidR="000B34A1">
        <w:rPr>
          <w:rFonts w:ascii="Georgia" w:hAnsi="Georgia"/>
          <w:color w:val="1C1E21"/>
          <w:sz w:val="26"/>
        </w:rPr>
        <w:t>2</w:t>
      </w:r>
      <w:r w:rsidR="00440062" w:rsidRPr="006950A8">
        <w:rPr>
          <w:rFonts w:ascii="Georgia" w:hAnsi="Georgia"/>
          <w:color w:val="1C1E21"/>
          <w:sz w:val="26"/>
        </w:rPr>
        <w:t xml:space="preserve"> do 1</w:t>
      </w:r>
      <w:r w:rsidR="00BB39D3">
        <w:rPr>
          <w:rFonts w:ascii="Georgia" w:hAnsi="Georgia"/>
          <w:color w:val="1C1E21"/>
          <w:sz w:val="26"/>
        </w:rPr>
        <w:t>1</w:t>
      </w:r>
      <w:r w:rsidR="00440062" w:rsidRPr="006950A8">
        <w:rPr>
          <w:rFonts w:ascii="Georgia" w:hAnsi="Georgia"/>
          <w:color w:val="1C1E21"/>
          <w:sz w:val="26"/>
        </w:rPr>
        <w:t xml:space="preserve">. </w:t>
      </w:r>
      <w:r w:rsidR="000B34A1">
        <w:rPr>
          <w:rFonts w:ascii="Georgia" w:hAnsi="Georgia"/>
          <w:color w:val="1C1E21"/>
          <w:sz w:val="26"/>
        </w:rPr>
        <w:t>05</w:t>
      </w:r>
      <w:r w:rsidR="00440062" w:rsidRPr="006950A8">
        <w:rPr>
          <w:rFonts w:ascii="Georgia" w:hAnsi="Georgia"/>
          <w:color w:val="1C1E21"/>
          <w:sz w:val="26"/>
        </w:rPr>
        <w:t>. 202</w:t>
      </w:r>
      <w:r w:rsidR="000B34A1">
        <w:rPr>
          <w:rFonts w:ascii="Georgia" w:hAnsi="Georgia"/>
          <w:color w:val="1C1E21"/>
          <w:sz w:val="26"/>
        </w:rPr>
        <w:t>2</w:t>
      </w:r>
      <w:r w:rsidR="00440062">
        <w:rPr>
          <w:rFonts w:ascii="Georgia" w:hAnsi="Georgia"/>
          <w:color w:val="1C1E21"/>
          <w:sz w:val="26"/>
        </w:rPr>
        <w:t xml:space="preserve"> 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mají fanoušci možnost publikovat na síti Facebook soutěžní </w:t>
      </w:r>
      <w:proofErr w:type="gram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příspěvky - vložené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materiály.</w:t>
      </w:r>
    </w:p>
    <w:p w14:paraId="4331D5F9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● Do soutěže bude zařazen pouze první ze soutěžních příspěvků</w:t>
      </w:r>
      <w:r w:rsidR="00AD748C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(komentářů)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který účastník publikuje.</w:t>
      </w:r>
    </w:p>
    <w:p w14:paraId="69EA8D9E" w14:textId="0219FF5E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Účastník soutěže musí sdílet soutěžní </w:t>
      </w:r>
      <w:proofErr w:type="gram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příspěvek - vložené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materiály - veřejně v komentáři pod soutěžním příspěvkem na facebookové stránce </w:t>
      </w:r>
      <w:r w:rsidR="00A7406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Pivovar Litovel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buďto v českém jazyce nebo ve slovenštině.</w:t>
      </w:r>
    </w:p>
    <w:p w14:paraId="6647D045" w14:textId="4B56DB6F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u w:val="single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Soutěžním úkolem je, aby soutěžící </w:t>
      </w:r>
      <w:r w:rsidR="00A7406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použil slovo použité </w:t>
      </w:r>
      <w:r w:rsidR="002F42D1" w:rsidRPr="002F42D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 příslušném příspěvku</w:t>
      </w:r>
      <w:r w:rsidR="00A74065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(videu)</w:t>
      </w:r>
      <w:r w:rsidR="002F42D1" w:rsidRPr="002F42D1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, pod který svou odpověď zveřejňuje.</w:t>
      </w:r>
    </w:p>
    <w:p w14:paraId="6C0DDA27" w14:textId="09288D9A" w:rsidR="00D50959" w:rsidRPr="00A74065" w:rsidRDefault="00D50959" w:rsidP="00D841C6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● </w:t>
      </w:r>
      <w:r w:rsidRPr="005B218D">
        <w:rPr>
          <w:rFonts w:ascii="Georgia" w:eastAsia="Times New Roman" w:hAnsi="Georgia" w:cs="Times New Roman"/>
          <w:sz w:val="26"/>
          <w:szCs w:val="26"/>
          <w:lang w:eastAsia="cs-CZ"/>
        </w:rPr>
        <w:t>Vítěz bude vy</w:t>
      </w:r>
      <w:r w:rsidR="005B218D" w:rsidRPr="005B218D">
        <w:rPr>
          <w:rFonts w:ascii="Georgia" w:eastAsia="Times New Roman" w:hAnsi="Georgia" w:cs="Times New Roman"/>
          <w:sz w:val="26"/>
          <w:szCs w:val="26"/>
          <w:lang w:eastAsia="cs-CZ"/>
        </w:rPr>
        <w:t>losován</w:t>
      </w:r>
      <w:r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  <w:r w:rsidR="00AD748C" w:rsidRPr="005B218D">
        <w:rPr>
          <w:rFonts w:ascii="Georgia" w:eastAsia="Times New Roman" w:hAnsi="Georgia" w:cs="Times New Roman"/>
          <w:sz w:val="26"/>
          <w:szCs w:val="26"/>
          <w:lang w:eastAsia="cs-CZ"/>
        </w:rPr>
        <w:t>Organizátor</w:t>
      </w:r>
      <w:r w:rsidR="00D841C6">
        <w:rPr>
          <w:rFonts w:ascii="Georgia" w:eastAsia="Times New Roman" w:hAnsi="Georgia" w:cs="Times New Roman"/>
          <w:sz w:val="26"/>
          <w:szCs w:val="26"/>
          <w:lang w:eastAsia="cs-CZ"/>
        </w:rPr>
        <w:t>em.</w:t>
      </w:r>
      <w:r w:rsidR="007E349F" w:rsidRPr="005B218D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</w:t>
      </w:r>
    </w:p>
    <w:p w14:paraId="6A770A5E" w14:textId="2DC6FAE9" w:rsidR="007E349F" w:rsidRDefault="007E349F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45948301" w14:textId="77777777" w:rsidR="00D841C6" w:rsidRPr="00A74065" w:rsidRDefault="00D841C6" w:rsidP="00D50959">
      <w:pPr>
        <w:shd w:val="clear" w:color="auto" w:fill="FFFFFF"/>
        <w:rPr>
          <w:rFonts w:ascii="Georgia" w:eastAsia="Times New Roman" w:hAnsi="Georgia" w:cs="Times New Roman"/>
          <w:color w:val="FF0000"/>
          <w:sz w:val="26"/>
          <w:szCs w:val="26"/>
          <w:lang w:eastAsia="cs-CZ"/>
        </w:rPr>
      </w:pPr>
    </w:p>
    <w:p w14:paraId="73D5B041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Výhra</w:t>
      </w:r>
    </w:p>
    <w:p w14:paraId="67D7B455" w14:textId="2E4781E2" w:rsidR="00D50959" w:rsidRPr="00A74065" w:rsidRDefault="00D50959" w:rsidP="00A94F72">
      <w:pPr>
        <w:rPr>
          <w:rFonts w:ascii="Times New Roman" w:eastAsia="Times New Roman" w:hAnsi="Times New Roman" w:cs="Times New Roman"/>
          <w:color w:val="FF0000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Výhra: </w:t>
      </w:r>
      <w:r w:rsidR="00A74065">
        <w:rPr>
          <w:rFonts w:ascii="Georgia" w:eastAsia="Times New Roman" w:hAnsi="Georgia" w:cs="Times New Roman"/>
          <w:b/>
          <w:bCs/>
          <w:color w:val="1C1E21"/>
          <w:sz w:val="26"/>
          <w:szCs w:val="26"/>
        </w:rPr>
        <w:t xml:space="preserve">Karton piva Litovel Moravan + tričko Pivovar Litovel </w:t>
      </w:r>
    </w:p>
    <w:p w14:paraId="592E117F" w14:textId="77777777" w:rsidR="007E349F" w:rsidRPr="00AD748C" w:rsidRDefault="007E349F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57620F33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Oznámení výhry</w:t>
      </w:r>
    </w:p>
    <w:p w14:paraId="67EDFE1A" w14:textId="73CD04C4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Jméno výherce bude oznámeno na 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facebookovém profilu </w:t>
      </w:r>
      <w:r w:rsidR="00A74065">
        <w:rPr>
          <w:rFonts w:ascii="Georgia" w:eastAsia="Times New Roman" w:hAnsi="Georgia" w:cs="Times New Roman"/>
          <w:sz w:val="26"/>
          <w:szCs w:val="26"/>
          <w:lang w:eastAsia="cs-CZ"/>
        </w:rPr>
        <w:t>Pivovar Litovel</w:t>
      </w: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pod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soutěžním příspěvkem a výherce v komentářích </w:t>
      </w:r>
      <w:proofErr w:type="gram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obdrží</w:t>
      </w:r>
      <w:proofErr w:type="gram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výzvu k zaslání svých kontaktních doručovacích údajů a dalších informací nezbytných k zaslání výhry. 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Pokud výherce kontaktní informace podle pokynů ve výzvě nedoručí do 5 pracovních dnů od výzvy, ztrácí nárok na výhru a ta propadá ve prospěch Pořadatele, </w:t>
      </w:r>
      <w:r w:rsid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Organizátor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</w:t>
      </w:r>
      <w:r w:rsidR="00D841C6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pak </w:t>
      </w:r>
      <w:proofErr w:type="gramStart"/>
      <w:r w:rsidR="00D841C6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vylosuje 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další</w:t>
      </w:r>
      <w:proofErr w:type="gramEnd"/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 xml:space="preserve"> vítězný soutěžní příspěvek.</w:t>
      </w:r>
    </w:p>
    <w:p w14:paraId="303A1ED6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0BDC717" w14:textId="77777777" w:rsidR="00D50959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Nárok na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výhru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dále ztrácí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soutěžíci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́, který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nesplni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některou z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podmínek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účasti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v soutěži nebo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neprokáže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jeji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splnění, a dále soutěžící, který jinak jedná v rozporu s těmito pravidly, nebo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ktery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je ze soutěže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vyloučen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V případě, že vyloučenému účastníku soutěže již byla předána výhra, je povinen ji vrátit, a není-li to možné, uhradit Pořadateli hodnotu výhry v penězích; tím není dotčena odpovědnost účastníka soutěže k náhradě újmy, včetně nehmotné, Pořadateli, Organizátorovi nebo třetím osobám. Na výhry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nevznika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právni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nárok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a není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možne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́ je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směnit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za hotovost ani místo nich </w:t>
      </w:r>
      <w:proofErr w:type="spellStart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požadovat</w:t>
      </w:r>
      <w:proofErr w:type="spellEnd"/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jiné plnění.</w:t>
      </w:r>
    </w:p>
    <w:p w14:paraId="4B8BA4E8" w14:textId="77777777" w:rsidR="00AD748C" w:rsidRPr="00AD748C" w:rsidRDefault="00AD748C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742332B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51B1DF1F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Předání výhry</w:t>
      </w:r>
    </w:p>
    <w:p w14:paraId="2FC994AF" w14:textId="69D0C978" w:rsidR="00092272" w:rsidRPr="00AD748C" w:rsidRDefault="004D0BE1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Výherce bude obeznámen prostřednictvím zprávy a 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výhra </w:t>
      </w:r>
      <w:r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bude 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zaslána na uvedenou adresu, kterou </w:t>
      </w:r>
      <w:r w:rsidR="00092272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výherce 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napíše </w:t>
      </w:r>
      <w:r w:rsidR="004335F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O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rganizátorovi na základě jeho výzvy. Doručení výhry zajišťuje </w:t>
      </w:r>
      <w:r w:rsidR="004335FF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P</w:t>
      </w:r>
      <w:r w:rsidR="00D50959"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ořadatel soutěže. </w:t>
      </w:r>
    </w:p>
    <w:p w14:paraId="6359D10B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7B57A2D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b/>
          <w:bCs/>
          <w:sz w:val="26"/>
          <w:szCs w:val="26"/>
          <w:lang w:eastAsia="cs-CZ"/>
        </w:rPr>
        <w:t>Autorská práva, souhlas se zpracováním osobních údajů a schválení pravidel</w:t>
      </w:r>
    </w:p>
    <w:p w14:paraId="581CC865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Vstupem do soutěže vyjadřuje soutěžící souhlas s pravidly soutěže. Soutěžící poskytuje vstupem do soutěže Pořadateli a Organizátorovi bezplatně výhradní oprávnění k výkonu práva užít Vložený materiál ke všem způsobům užití uvedeným v z. č.121/2000 Sb., autorský zákon (rozmnožování, rozšiřování, sdělování veřejnosti internetem, tiskem, audiovizuálně, zvukově, obrazově apod.) v rozsahu časově, územně a množstevně neomezeném, v tištěné, elektronické nebo jiné podobě, v souvislosti se soutěží nebo k jiným marketingovým účelům Organizátora a/nebo Pořadatele soutěže. Soutěžící se zavazuje odškodnit Pořadatele a/nebo Organizátora v případě jakékoliv újmy, i nehmotné, jim způsobené v důsledku umístění Vloženého materiálu v rozporu s těmito pravidly nebo s pravidly sítě Facebook.</w:t>
      </w:r>
    </w:p>
    <w:p w14:paraId="63409F6F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Účastí v soutěži projevuje dále soutěžící svůj souhlas s tím, že Organizátor i Pořadatel jsou oprávněni pořizovat obrazové, zvukové a zvukově obrazové záznamy výherce soutěže či shromažďovat jeho projevy osobní povahy, a uveřejňovat jméno a příjmení nebo obrazové, zvukové, obrazově zvukové záznamy týkajících se výherce nebo jeho projevů osobní povahy (video, fotografie, písmo, hlas apod.), ve sdělovacích prostředcích a na Internetu, to vše bezplatně a bez omezení místa, času, množství a způsobu užití.</w:t>
      </w:r>
    </w:p>
    <w:p w14:paraId="41314FDF" w14:textId="77777777" w:rsidR="00092272" w:rsidRPr="005341EF" w:rsidRDefault="00092272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</w:p>
    <w:p w14:paraId="1BD20318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b/>
          <w:bCs/>
          <w:sz w:val="26"/>
          <w:szCs w:val="26"/>
          <w:lang w:eastAsia="cs-CZ"/>
        </w:rPr>
        <w:t>Vstupem do soutěže soutěžící bere na vědomí:</w:t>
      </w:r>
    </w:p>
    <w:p w14:paraId="62CD6477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Pořadatel je správcem osobních údajů poskytnutých účastníkem soutěže za účelem jeho účasti v soutěži, přičemž rozsah předaných osobních údajů je pro účast v soutěži nezbytný.</w:t>
      </w:r>
    </w:p>
    <w:p w14:paraId="7C9424A2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V souladu s právními předpisy o ochraně osobních údajů (zejména v souladu s Obecným nařízením o ochraně soukromí („GDPR“) zpracovává správce osobní údaje, které tvoří: identifikační, adresní a kontaktní údaje subjektu údajů, konkrétně: jméno, příjmení, zasílací adresa, e-mailová adresa a telefonní číslo.</w:t>
      </w:r>
    </w:p>
    <w:p w14:paraId="5A4E6146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Osobní údaje subjektů údajů jsou správcem zpracovávány za účelem:</w:t>
      </w:r>
    </w:p>
    <w:p w14:paraId="0BF68F2D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● pořádání soutěže na základě přihlášení účastníka do soutěže, a to včetně vyhodnocení soutěže a zveřejnění výsledků soutěže v </w:t>
      </w:r>
      <w:proofErr w:type="spellStart"/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pseudonymizované</w:t>
      </w:r>
      <w:proofErr w:type="spellEnd"/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podobě (v případě získání výhry dojde k zveřejnění výherce uvedením jména a prvního písmene příjmení výherce a místa jeho bydliště. Například Petr N. z Olomouce (právní důvod spočívající v plnění smlouvy, jejíž smluvní stranou je účastník soutěže);</w:t>
      </w:r>
    </w:p>
    <w:p w14:paraId="0CDF7589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předání výhry vítězi soutěže (právní důvod spočívající v plnění smlouvy, jejíž smluvní stranou je účastník soutěže);</w:t>
      </w:r>
    </w:p>
    <w:p w14:paraId="73ACC77B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vnitřní evidence záležitostí, týkajících se soutěže, včetně statistiky (právní důvod spočívající v oprávněném zájmu správce).</w:t>
      </w:r>
    </w:p>
    <w:p w14:paraId="466DBB29" w14:textId="77777777" w:rsidR="00092272" w:rsidRPr="005341EF" w:rsidRDefault="00092272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</w:p>
    <w:p w14:paraId="7AB1E8EF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Práva </w:t>
      </w:r>
      <w:proofErr w:type="gramStart"/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soutěžícího - soutěžící</w:t>
      </w:r>
      <w:proofErr w:type="gramEnd"/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 jako subjekt údajů je oprávněn:</w:t>
      </w:r>
    </w:p>
    <w:p w14:paraId="16421F40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požadovat přístup k jeho osobním údajům;</w:t>
      </w:r>
    </w:p>
    <w:p w14:paraId="01B588A2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požadovat opravu, doplnění či výmaz osobních údajů;</w:t>
      </w:r>
    </w:p>
    <w:p w14:paraId="2C47730A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požadovat omezení zpracování jeho osobních údajů;</w:t>
      </w:r>
    </w:p>
    <w:p w14:paraId="4C15055A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požadovat vysvětlení zpracování jeho osobních údajů;</w:t>
      </w:r>
    </w:p>
    <w:p w14:paraId="5D7B1972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vznést námitku proti zpracování jeho osobních údajů;</w:t>
      </w:r>
    </w:p>
    <w:p w14:paraId="568C1CC1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využít práva na přenositelnost jeho osobních údajů;</w:t>
      </w:r>
    </w:p>
    <w:p w14:paraId="5837F8FF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využít práva podat stížnost proti zpracování jeho osobních údajů k Úřadu pro ochranu osobních údajů;</w:t>
      </w:r>
    </w:p>
    <w:p w14:paraId="76582327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● využít další práva uvedená v právních předpisech o ochraně osobních údajů.</w:t>
      </w:r>
    </w:p>
    <w:p w14:paraId="2E498B2D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Osobní údaje subjektů údajů mohou být předány zpracovatelům výhradně na základě smlouvy o zpracování osobních údajů se všemi zárukami, které jinak poskytuje správce, a jiným správcům výhradně v souvislosti s plněním zákonných povinností správce, kdy v těchto případech mohou být příjemci především orgány veřejné správy.</w:t>
      </w:r>
    </w:p>
    <w:p w14:paraId="566D0880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Další podrobnosti o zpracování osobních údajů lze najít na webových stránkách Pořadatele.</w:t>
      </w:r>
    </w:p>
    <w:p w14:paraId="2FEBF775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0A811EFF" w14:textId="7777777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Termíny Soutěže</w:t>
      </w:r>
    </w:p>
    <w:p w14:paraId="168EC7CC" w14:textId="640E86D5" w:rsidR="00092272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Realizace soutěže:</w:t>
      </w:r>
      <w:r w:rsidRPr="00AD748C">
        <w:rPr>
          <w:rFonts w:ascii="Times New Roman" w:eastAsia="Times New Roman" w:hAnsi="Times New Roman" w:cs="Times New Roman"/>
          <w:color w:val="1C1E21"/>
          <w:sz w:val="26"/>
          <w:szCs w:val="26"/>
          <w:lang w:eastAsia="cs-CZ"/>
        </w:rPr>
        <w:t>​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BB39D3">
        <w:rPr>
          <w:rFonts w:ascii="Georgia" w:hAnsi="Georgia"/>
          <w:color w:val="1C1E21"/>
          <w:sz w:val="26"/>
        </w:rPr>
        <w:t>4</w:t>
      </w:r>
      <w:r w:rsidR="00440062">
        <w:rPr>
          <w:rFonts w:ascii="Georgia" w:hAnsi="Georgia"/>
          <w:color w:val="1C1E21"/>
          <w:sz w:val="26"/>
        </w:rPr>
        <w:t xml:space="preserve">. </w:t>
      </w:r>
      <w:r w:rsidR="009C6A56">
        <w:rPr>
          <w:rFonts w:ascii="Georgia" w:hAnsi="Georgia"/>
          <w:color w:val="1C1E21"/>
          <w:sz w:val="26"/>
        </w:rPr>
        <w:t>05</w:t>
      </w:r>
      <w:r w:rsidR="00440062">
        <w:rPr>
          <w:rFonts w:ascii="Georgia" w:hAnsi="Georgia"/>
          <w:color w:val="1C1E21"/>
          <w:sz w:val="26"/>
        </w:rPr>
        <w:t>. – 1</w:t>
      </w:r>
      <w:r w:rsidR="00BB39D3">
        <w:rPr>
          <w:rFonts w:ascii="Georgia" w:hAnsi="Georgia"/>
          <w:color w:val="1C1E21"/>
          <w:sz w:val="26"/>
        </w:rPr>
        <w:t>1</w:t>
      </w:r>
      <w:r w:rsidR="00440062">
        <w:rPr>
          <w:rFonts w:ascii="Georgia" w:hAnsi="Georgia"/>
          <w:color w:val="1C1E21"/>
          <w:sz w:val="26"/>
        </w:rPr>
        <w:t xml:space="preserve">. </w:t>
      </w:r>
      <w:r w:rsidR="009C6A56">
        <w:rPr>
          <w:rFonts w:ascii="Georgia" w:hAnsi="Georgia"/>
          <w:color w:val="1C1E21"/>
          <w:sz w:val="26"/>
        </w:rPr>
        <w:t>05</w:t>
      </w:r>
      <w:r w:rsidR="00440062">
        <w:rPr>
          <w:rFonts w:ascii="Georgia" w:hAnsi="Georgia"/>
          <w:color w:val="1C1E21"/>
          <w:sz w:val="26"/>
        </w:rPr>
        <w:t>. 202</w:t>
      </w:r>
      <w:r w:rsidR="009C6A56">
        <w:rPr>
          <w:rFonts w:ascii="Georgia" w:hAnsi="Georgia"/>
          <w:color w:val="1C1E21"/>
          <w:sz w:val="26"/>
        </w:rPr>
        <w:t>2</w:t>
      </w:r>
    </w:p>
    <w:p w14:paraId="7E93A88F" w14:textId="66C00567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Vyhlášení výherc</w:t>
      </w:r>
      <w:r w:rsidR="00DD3C33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ů</w:t>
      </w: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:</w:t>
      </w:r>
      <w:r w:rsidRPr="00AD748C">
        <w:rPr>
          <w:rFonts w:ascii="Times New Roman" w:eastAsia="Times New Roman" w:hAnsi="Times New Roman" w:cs="Times New Roman"/>
          <w:b/>
          <w:bCs/>
          <w:color w:val="1C1E21"/>
          <w:sz w:val="26"/>
          <w:szCs w:val="26"/>
          <w:lang w:eastAsia="cs-CZ"/>
        </w:rPr>
        <w:t>​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440062">
        <w:rPr>
          <w:rFonts w:ascii="Georgia" w:hAnsi="Georgia"/>
          <w:color w:val="1C1E21"/>
          <w:sz w:val="26"/>
        </w:rPr>
        <w:t>1</w:t>
      </w:r>
      <w:r w:rsidR="00BB39D3">
        <w:rPr>
          <w:rFonts w:ascii="Georgia" w:hAnsi="Georgia"/>
          <w:color w:val="1C1E21"/>
          <w:sz w:val="26"/>
        </w:rPr>
        <w:t>2</w:t>
      </w:r>
      <w:r w:rsidR="00440062">
        <w:rPr>
          <w:rFonts w:ascii="Georgia" w:hAnsi="Georgia"/>
          <w:color w:val="1C1E21"/>
          <w:sz w:val="26"/>
        </w:rPr>
        <w:t xml:space="preserve">. </w:t>
      </w:r>
      <w:r w:rsidR="009C6A56">
        <w:rPr>
          <w:rFonts w:ascii="Georgia" w:hAnsi="Georgia"/>
          <w:color w:val="1C1E21"/>
          <w:sz w:val="26"/>
        </w:rPr>
        <w:t>05</w:t>
      </w:r>
      <w:r w:rsidR="00440062">
        <w:rPr>
          <w:rFonts w:ascii="Georgia" w:hAnsi="Georgia"/>
          <w:color w:val="1C1E21"/>
          <w:sz w:val="26"/>
        </w:rPr>
        <w:t>. 202</w:t>
      </w:r>
      <w:r w:rsidR="009C6A56">
        <w:rPr>
          <w:rFonts w:ascii="Georgia" w:hAnsi="Georgia"/>
          <w:color w:val="1C1E21"/>
          <w:sz w:val="26"/>
        </w:rPr>
        <w:t>2</w:t>
      </w:r>
    </w:p>
    <w:p w14:paraId="01B672C9" w14:textId="76C8E15B" w:rsidR="00D50959" w:rsidRPr="00AD748C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AD748C">
        <w:rPr>
          <w:rFonts w:ascii="Georgia" w:eastAsia="Times New Roman" w:hAnsi="Georgia" w:cs="Times New Roman"/>
          <w:b/>
          <w:bCs/>
          <w:color w:val="1C1E21"/>
          <w:sz w:val="26"/>
          <w:szCs w:val="26"/>
          <w:lang w:eastAsia="cs-CZ"/>
        </w:rPr>
        <w:t>Předání výhry:</w:t>
      </w:r>
      <w:r w:rsidRPr="00AD748C">
        <w:rPr>
          <w:rFonts w:ascii="Times New Roman" w:eastAsia="Times New Roman" w:hAnsi="Times New Roman" w:cs="Times New Roman"/>
          <w:color w:val="1C1E21"/>
          <w:sz w:val="26"/>
          <w:szCs w:val="26"/>
          <w:lang w:eastAsia="cs-CZ"/>
        </w:rPr>
        <w:t>​</w:t>
      </w:r>
      <w:r w:rsidRPr="00AD748C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 </w:t>
      </w:r>
      <w:r w:rsidR="00440062">
        <w:rPr>
          <w:rFonts w:ascii="Georgia" w:hAnsi="Georgia"/>
          <w:color w:val="1C1E21"/>
          <w:sz w:val="26"/>
        </w:rPr>
        <w:t>1</w:t>
      </w:r>
      <w:r w:rsidR="00BB39D3">
        <w:rPr>
          <w:rFonts w:ascii="Georgia" w:hAnsi="Georgia"/>
          <w:color w:val="1C1E21"/>
          <w:sz w:val="26"/>
        </w:rPr>
        <w:t>3</w:t>
      </w:r>
      <w:r w:rsidR="00440062">
        <w:rPr>
          <w:rFonts w:ascii="Georgia" w:hAnsi="Georgia"/>
          <w:color w:val="1C1E21"/>
          <w:sz w:val="26"/>
        </w:rPr>
        <w:t xml:space="preserve">. </w:t>
      </w:r>
      <w:r w:rsidR="009C6A56">
        <w:rPr>
          <w:rFonts w:ascii="Georgia" w:hAnsi="Georgia"/>
          <w:color w:val="1C1E21"/>
          <w:sz w:val="26"/>
        </w:rPr>
        <w:t>05</w:t>
      </w:r>
      <w:r w:rsidR="00440062">
        <w:rPr>
          <w:rFonts w:ascii="Georgia" w:hAnsi="Georgia"/>
          <w:color w:val="1C1E21"/>
          <w:sz w:val="26"/>
        </w:rPr>
        <w:t xml:space="preserve">. – </w:t>
      </w:r>
      <w:r w:rsidR="009C6A56">
        <w:rPr>
          <w:rFonts w:ascii="Georgia" w:hAnsi="Georgia"/>
          <w:color w:val="1C1E21"/>
          <w:sz w:val="26"/>
        </w:rPr>
        <w:t>31</w:t>
      </w:r>
      <w:r w:rsidR="00440062">
        <w:rPr>
          <w:rFonts w:ascii="Georgia" w:hAnsi="Georgia"/>
          <w:color w:val="1C1E21"/>
          <w:sz w:val="26"/>
        </w:rPr>
        <w:t xml:space="preserve">. </w:t>
      </w:r>
      <w:r w:rsidR="009C6A56">
        <w:rPr>
          <w:rFonts w:ascii="Georgia" w:hAnsi="Georgia"/>
          <w:color w:val="1C1E21"/>
          <w:sz w:val="26"/>
        </w:rPr>
        <w:t>05</w:t>
      </w:r>
      <w:r w:rsidR="00440062">
        <w:rPr>
          <w:rFonts w:ascii="Georgia" w:hAnsi="Georgia"/>
          <w:color w:val="1C1E21"/>
          <w:sz w:val="26"/>
        </w:rPr>
        <w:t>. 202</w:t>
      </w:r>
      <w:r w:rsidR="009C6A56">
        <w:rPr>
          <w:rFonts w:ascii="Georgia" w:hAnsi="Georgia"/>
          <w:color w:val="1C1E21"/>
          <w:sz w:val="26"/>
        </w:rPr>
        <w:t>2</w:t>
      </w:r>
    </w:p>
    <w:p w14:paraId="4F5E2DCF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6B103F28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b/>
          <w:bCs/>
          <w:sz w:val="26"/>
          <w:szCs w:val="26"/>
          <w:lang w:eastAsia="cs-CZ"/>
        </w:rPr>
        <w:t>Ostatní ustanovení a podmínky soutěže</w:t>
      </w:r>
    </w:p>
    <w:p w14:paraId="6953D405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Pořadatel si vyhrazuje právo kdykoliv změnit pravidla anebo podmínky soutěže včetně změny doby jejího trvání, či soutěž kdykoliv přerušit nebo ukončit bez náhrady, a to s účinností ode dne uveřejnění na Facebooku Pořadatele.</w:t>
      </w:r>
    </w:p>
    <w:p w14:paraId="4FF9B2A2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Bude-li mít Organizátor oprávněné podezření na podvodné, nepoctivé nebo nekalé jednání soutěžícího či jiné osoby, která soutěžícímu napomohla či mohla napomoci k výhře, nebo pokud k takovému jednání dojde, může být soutěžící ze soutěže bez náhrady vyloučen; to platí stejně i v případě jiného jednání soutěžícího či jiné osoby, která soutěžícímu napomohla či mohla napomoci k výhře, jež je jinak v rozporu s pravidly soutěže či podmínkami nebo s obecnými zásadami poctivé soutěže a fair play. Rozhodnutí Organizátora nebo Pořadatele o vyloučením ze soutěže je konečné, bez možnosti odvolání.</w:t>
      </w:r>
    </w:p>
    <w:p w14:paraId="3946E37E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 xml:space="preserve">Organizátor neručí za jakékoliv technické problémy v souvislosti s účastí v soutěži (především za funkčnost internetu a elektronické sociální sítě Facebook) ani za jednání třetích osob na sociální síti Facebook či jinde na </w:t>
      </w:r>
      <w:proofErr w:type="gramStart"/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Internetu</w:t>
      </w:r>
      <w:proofErr w:type="gramEnd"/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.</w:t>
      </w:r>
    </w:p>
    <w:p w14:paraId="6F922F2A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Organizátor ani Pořadatel neodpovídá za žádné škody způsobené přípravou či prováděním jakýchkoli soutěžních úkonů, účastí v soutěži ani výhrami v soutěži nebo v souvislosti s nimi.</w:t>
      </w:r>
    </w:p>
    <w:p w14:paraId="562848A8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Účast v soutěži ani výhru nelze vymáhat soudní cestou.</w:t>
      </w:r>
    </w:p>
    <w:p w14:paraId="62782C2C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Tato soutěž není sponzorovaná, spravovaná, podporována nebo přidružená k síti Facebook, a nijak s ní nesouvisí a platí zde kompletní osvobození od závazků každého z účastníků. Informace poskytnuté v rámci soutěže neposkytuje soutěžící provozovateli sítě Facebook. Všechny dotazy, komentáře nebo stížnosti musí být směřovány Organizátorovi, nikoliv provozovateli sítě Facebook.</w:t>
      </w:r>
    </w:p>
    <w:p w14:paraId="37437757" w14:textId="77777777" w:rsidR="00D50959" w:rsidRPr="005341EF" w:rsidRDefault="00D50959" w:rsidP="00D50959">
      <w:pPr>
        <w:shd w:val="clear" w:color="auto" w:fill="FFFFFF"/>
        <w:rPr>
          <w:rFonts w:ascii="Georgia" w:eastAsia="Times New Roman" w:hAnsi="Georgia" w:cs="Times New Roman"/>
          <w:sz w:val="26"/>
          <w:szCs w:val="26"/>
          <w:lang w:eastAsia="cs-CZ"/>
        </w:rPr>
      </w:pPr>
      <w:r w:rsidRPr="005341EF">
        <w:rPr>
          <w:rFonts w:ascii="Georgia" w:eastAsia="Times New Roman" w:hAnsi="Georgia" w:cs="Times New Roman"/>
          <w:sz w:val="26"/>
          <w:szCs w:val="26"/>
          <w:lang w:eastAsia="cs-CZ"/>
        </w:rPr>
        <w:t>V ostatním se soutěž a vztahy mezi soutěžícími a Organizátorem a Pořadatelem řídí právním řádem České republiky s vyloučením kolizních norem mezinárodního práva soukromého.</w:t>
      </w:r>
    </w:p>
    <w:p w14:paraId="324618E7" w14:textId="77777777" w:rsidR="00092272" w:rsidRPr="00AD748C" w:rsidRDefault="00092272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</w:p>
    <w:p w14:paraId="463616A8" w14:textId="04A0CE74" w:rsidR="00D50959" w:rsidRPr="00440062" w:rsidRDefault="00D50959" w:rsidP="00D50959">
      <w:pPr>
        <w:shd w:val="clear" w:color="auto" w:fill="FFFFFF"/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</w:pPr>
      <w:r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V Praze, dne </w:t>
      </w:r>
      <w:r w:rsidR="009C6A5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0</w:t>
      </w:r>
      <w:r w:rsidR="000A224D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4</w:t>
      </w:r>
      <w:r w:rsidR="0044006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 xml:space="preserve">. </w:t>
      </w:r>
      <w:r w:rsidR="009C6A5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05</w:t>
      </w:r>
      <w:r w:rsidR="00440062" w:rsidRPr="00440062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. 202</w:t>
      </w:r>
      <w:r w:rsidR="009C6A56">
        <w:rPr>
          <w:rFonts w:ascii="Georgia" w:eastAsia="Times New Roman" w:hAnsi="Georgia" w:cs="Times New Roman"/>
          <w:color w:val="1C1E21"/>
          <w:sz w:val="26"/>
          <w:szCs w:val="26"/>
          <w:lang w:eastAsia="cs-CZ"/>
        </w:rPr>
        <w:t>2</w:t>
      </w:r>
    </w:p>
    <w:p w14:paraId="24100279" w14:textId="77777777" w:rsidR="005B529E" w:rsidRPr="00AD748C" w:rsidRDefault="000A224D">
      <w:pPr>
        <w:rPr>
          <w:rFonts w:ascii="Georgia" w:hAnsi="Georgia"/>
        </w:rPr>
      </w:pPr>
    </w:p>
    <w:sectPr w:rsidR="005B529E" w:rsidRPr="00AD748C" w:rsidSect="005131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59"/>
    <w:rsid w:val="000315A0"/>
    <w:rsid w:val="000609FA"/>
    <w:rsid w:val="00075EF0"/>
    <w:rsid w:val="00092272"/>
    <w:rsid w:val="000A224D"/>
    <w:rsid w:val="000B34A1"/>
    <w:rsid w:val="001E118A"/>
    <w:rsid w:val="00201966"/>
    <w:rsid w:val="002B5BBF"/>
    <w:rsid w:val="002C35EB"/>
    <w:rsid w:val="002F42D1"/>
    <w:rsid w:val="003411B0"/>
    <w:rsid w:val="00391395"/>
    <w:rsid w:val="003A69E0"/>
    <w:rsid w:val="004335FF"/>
    <w:rsid w:val="00440062"/>
    <w:rsid w:val="004A417B"/>
    <w:rsid w:val="004A72AC"/>
    <w:rsid w:val="004D0BE1"/>
    <w:rsid w:val="005131D1"/>
    <w:rsid w:val="0053210C"/>
    <w:rsid w:val="005341EF"/>
    <w:rsid w:val="00543832"/>
    <w:rsid w:val="005954F9"/>
    <w:rsid w:val="005B218D"/>
    <w:rsid w:val="005B3BFC"/>
    <w:rsid w:val="005E5715"/>
    <w:rsid w:val="00686F65"/>
    <w:rsid w:val="006C05CF"/>
    <w:rsid w:val="006D0702"/>
    <w:rsid w:val="006E0699"/>
    <w:rsid w:val="00715655"/>
    <w:rsid w:val="0072613D"/>
    <w:rsid w:val="00785B10"/>
    <w:rsid w:val="007E349F"/>
    <w:rsid w:val="008C500B"/>
    <w:rsid w:val="009C6A56"/>
    <w:rsid w:val="009F4345"/>
    <w:rsid w:val="00A138D0"/>
    <w:rsid w:val="00A6056D"/>
    <w:rsid w:val="00A74065"/>
    <w:rsid w:val="00A94F72"/>
    <w:rsid w:val="00AA7D7D"/>
    <w:rsid w:val="00AC13D7"/>
    <w:rsid w:val="00AD1CED"/>
    <w:rsid w:val="00AD748C"/>
    <w:rsid w:val="00B42F10"/>
    <w:rsid w:val="00BB39D3"/>
    <w:rsid w:val="00C81DE4"/>
    <w:rsid w:val="00D50959"/>
    <w:rsid w:val="00D7609A"/>
    <w:rsid w:val="00D841C6"/>
    <w:rsid w:val="00DB15C1"/>
    <w:rsid w:val="00DB4BC8"/>
    <w:rsid w:val="00DD3C33"/>
    <w:rsid w:val="00E77B7F"/>
    <w:rsid w:val="00EB04B3"/>
    <w:rsid w:val="00EC3650"/>
    <w:rsid w:val="00EC5F32"/>
    <w:rsid w:val="00EF7612"/>
    <w:rsid w:val="00FB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C677"/>
  <w15:chartTrackingRefBased/>
  <w15:docId w15:val="{4D03864C-27F0-1C49-B628-9AD3043D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E34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4yxo">
    <w:name w:val="_4yxo"/>
    <w:basedOn w:val="Standardnpsmoodstavce"/>
    <w:rsid w:val="00D50959"/>
  </w:style>
  <w:style w:type="character" w:customStyle="1" w:styleId="4yxr">
    <w:name w:val="_4yxr"/>
    <w:basedOn w:val="Standardnpsmoodstavce"/>
    <w:rsid w:val="00D50959"/>
  </w:style>
  <w:style w:type="character" w:customStyle="1" w:styleId="Nadpis1Char">
    <w:name w:val="Nadpis 1 Char"/>
    <w:basedOn w:val="Standardnpsmoodstavce"/>
    <w:link w:val="Nadpis1"/>
    <w:uiPriority w:val="9"/>
    <w:rsid w:val="007E34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201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79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9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72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2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44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9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12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79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8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3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625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8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959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15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19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007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6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305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363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95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8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5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67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0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30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04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5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733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99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745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3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2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16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58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9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37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32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38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9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369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077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009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7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03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892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166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55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47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466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615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87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34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00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97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068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31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058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389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688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400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432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1506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Kellerová</dc:creator>
  <cp:keywords/>
  <dc:description/>
  <cp:lastModifiedBy>Nikola R</cp:lastModifiedBy>
  <cp:revision>4</cp:revision>
  <dcterms:created xsi:type="dcterms:W3CDTF">2022-05-03T14:46:00Z</dcterms:created>
  <dcterms:modified xsi:type="dcterms:W3CDTF">2022-05-04T07:24:00Z</dcterms:modified>
</cp:coreProperties>
</file>