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E1" w:rsidRDefault="00F866E1">
      <w:pPr>
        <w:spacing w:after="0"/>
        <w:jc w:val="both"/>
        <w:rPr>
          <w:rFonts w:ascii="Times New Roman" w:hAnsi="Times New Roman"/>
          <w:b/>
          <w:color w:val="595959"/>
          <w:sz w:val="28"/>
          <w:szCs w:val="28"/>
        </w:rPr>
      </w:pPr>
    </w:p>
    <w:p w:rsidR="00A96B8F" w:rsidRPr="002E2260" w:rsidRDefault="001633DE" w:rsidP="00A4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Litovelské pivo je nově i na palubě autobusů </w:t>
      </w:r>
      <w:proofErr w:type="spellStart"/>
      <w:r>
        <w:rPr>
          <w:rFonts w:ascii="Times New Roman" w:hAnsi="Times New Roman"/>
          <w:b/>
          <w:sz w:val="28"/>
          <w:szCs w:val="28"/>
        </w:rPr>
        <w:t>RegioJet</w:t>
      </w:r>
      <w:proofErr w:type="spellEnd"/>
    </w:p>
    <w:p w:rsidR="00F866E1" w:rsidRPr="00552859" w:rsidRDefault="00F866E1" w:rsidP="009E271A">
      <w:pPr>
        <w:pStyle w:val="Nzev"/>
        <w:rPr>
          <w:sz w:val="24"/>
        </w:rPr>
      </w:pPr>
    </w:p>
    <w:p w:rsidR="004C604C" w:rsidRDefault="00A44723" w:rsidP="00302A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>Litovel 16</w:t>
      </w:r>
      <w:r w:rsidR="00302ABD" w:rsidRPr="00F52A0F">
        <w:rPr>
          <w:rFonts w:ascii="Times New Roman" w:hAnsi="Times New Roman"/>
          <w:b/>
          <w:bCs/>
          <w:i/>
          <w:sz w:val="24"/>
          <w:szCs w:val="28"/>
        </w:rPr>
        <w:t>.</w:t>
      </w:r>
      <w:r w:rsidR="00302ABD">
        <w:rPr>
          <w:rFonts w:ascii="Times New Roman" w:hAnsi="Times New Roman"/>
          <w:b/>
          <w:bCs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8"/>
        </w:rPr>
        <w:t>srpna</w:t>
      </w:r>
      <w:r w:rsidR="00302ABD" w:rsidRPr="00F52A0F">
        <w:rPr>
          <w:rFonts w:ascii="Times New Roman" w:hAnsi="Times New Roman"/>
          <w:b/>
          <w:bCs/>
          <w:i/>
          <w:sz w:val="24"/>
          <w:szCs w:val="28"/>
        </w:rPr>
        <w:t xml:space="preserve"> 2016</w:t>
      </w:r>
      <w:r w:rsidR="00302ABD">
        <w:rPr>
          <w:rFonts w:ascii="Times New Roman" w:hAnsi="Times New Roman"/>
          <w:b/>
          <w:bCs/>
          <w:sz w:val="24"/>
          <w:szCs w:val="28"/>
        </w:rPr>
        <w:t xml:space="preserve"> – </w:t>
      </w:r>
      <w:r w:rsidR="004C604C">
        <w:rPr>
          <w:rFonts w:ascii="Times New Roman" w:hAnsi="Times New Roman"/>
          <w:b/>
          <w:bCs/>
          <w:sz w:val="24"/>
          <w:szCs w:val="28"/>
        </w:rPr>
        <w:t xml:space="preserve">Pivovar Litovel a společnost </w:t>
      </w:r>
      <w:r>
        <w:rPr>
          <w:rFonts w:ascii="Times New Roman" w:hAnsi="Times New Roman"/>
          <w:b/>
          <w:bCs/>
          <w:sz w:val="24"/>
          <w:szCs w:val="28"/>
        </w:rPr>
        <w:t xml:space="preserve">Student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Agency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provozující </w:t>
      </w:r>
      <w:bookmarkStart w:id="0" w:name="_GoBack"/>
      <w:bookmarkEnd w:id="0"/>
      <w:r w:rsidR="004C604C">
        <w:rPr>
          <w:rFonts w:ascii="Times New Roman" w:hAnsi="Times New Roman"/>
          <w:b/>
          <w:bCs/>
          <w:sz w:val="24"/>
          <w:szCs w:val="28"/>
        </w:rPr>
        <w:t>RegioJet</w:t>
      </w:r>
      <w:r w:rsidR="004E4EC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4C604C">
        <w:rPr>
          <w:rFonts w:ascii="Times New Roman" w:hAnsi="Times New Roman"/>
          <w:b/>
          <w:bCs/>
          <w:sz w:val="24"/>
          <w:szCs w:val="28"/>
        </w:rPr>
        <w:t xml:space="preserve">uzavřely spolupráci, tuzemští cestovatelé si nyní mohou vychutnat pivo </w:t>
      </w:r>
      <w:r w:rsidR="004E4ECD">
        <w:rPr>
          <w:rFonts w:ascii="Times New Roman" w:hAnsi="Times New Roman"/>
          <w:b/>
          <w:bCs/>
          <w:sz w:val="24"/>
          <w:szCs w:val="28"/>
        </w:rPr>
        <w:t xml:space="preserve">Litovel Premium </w:t>
      </w:r>
      <w:r w:rsidR="004C604C">
        <w:rPr>
          <w:rFonts w:ascii="Times New Roman" w:hAnsi="Times New Roman"/>
          <w:b/>
          <w:bCs/>
          <w:sz w:val="24"/>
          <w:szCs w:val="28"/>
        </w:rPr>
        <w:t xml:space="preserve">ve žlutých </w:t>
      </w:r>
      <w:r w:rsidR="004E4ECD">
        <w:rPr>
          <w:rFonts w:ascii="Times New Roman" w:hAnsi="Times New Roman"/>
          <w:b/>
          <w:bCs/>
          <w:sz w:val="24"/>
          <w:szCs w:val="28"/>
        </w:rPr>
        <w:t>autobusech</w:t>
      </w:r>
      <w:r w:rsidR="00CD7888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4C604C">
        <w:rPr>
          <w:rFonts w:ascii="Times New Roman" w:hAnsi="Times New Roman"/>
          <w:b/>
          <w:bCs/>
          <w:sz w:val="24"/>
          <w:szCs w:val="28"/>
        </w:rPr>
        <w:t>po celé České republice</w:t>
      </w:r>
      <w:r w:rsidR="000D3518">
        <w:rPr>
          <w:rFonts w:ascii="Times New Roman" w:hAnsi="Times New Roman"/>
          <w:b/>
          <w:bCs/>
          <w:sz w:val="24"/>
          <w:szCs w:val="28"/>
        </w:rPr>
        <w:t xml:space="preserve">. </w:t>
      </w:r>
      <w:r w:rsidR="004C604C">
        <w:rPr>
          <w:rFonts w:ascii="Times New Roman" w:hAnsi="Times New Roman"/>
          <w:b/>
          <w:bCs/>
          <w:sz w:val="24"/>
          <w:szCs w:val="28"/>
        </w:rPr>
        <w:t>Smlouva mezi pivovarem a soukromým dopravcem je uzavřená do konce března 2017.</w:t>
      </w:r>
    </w:p>
    <w:p w:rsidR="004C604C" w:rsidRDefault="000D3518" w:rsidP="000D35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8"/>
        </w:rPr>
      </w:pPr>
      <w:r w:rsidRPr="004C604C">
        <w:rPr>
          <w:rFonts w:ascii="Times New Roman" w:hAnsi="Times New Roman"/>
          <w:bCs/>
          <w:sz w:val="24"/>
          <w:szCs w:val="28"/>
        </w:rPr>
        <w:t xml:space="preserve">Litovelský ležák v plechovce o objemu 0,33 l </w:t>
      </w:r>
      <w:r w:rsidR="004C604C" w:rsidRPr="004C604C">
        <w:rPr>
          <w:rFonts w:ascii="Times New Roman" w:hAnsi="Times New Roman"/>
          <w:bCs/>
          <w:sz w:val="24"/>
          <w:szCs w:val="28"/>
        </w:rPr>
        <w:t xml:space="preserve">je </w:t>
      </w:r>
      <w:r w:rsidRPr="004C604C">
        <w:rPr>
          <w:rFonts w:ascii="Times New Roman" w:hAnsi="Times New Roman"/>
          <w:bCs/>
          <w:sz w:val="24"/>
          <w:szCs w:val="28"/>
        </w:rPr>
        <w:t>k dispozici od dubna tohoto roku</w:t>
      </w:r>
      <w:r w:rsidR="004C604C" w:rsidRPr="004C604C">
        <w:rPr>
          <w:rFonts w:ascii="Times New Roman" w:hAnsi="Times New Roman"/>
          <w:bCs/>
          <w:sz w:val="24"/>
          <w:szCs w:val="28"/>
        </w:rPr>
        <w:t xml:space="preserve"> v rámci palubního občerstvení.</w:t>
      </w:r>
      <w:r w:rsidRPr="004C604C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i/>
          <w:sz w:val="24"/>
          <w:szCs w:val="28"/>
        </w:rPr>
        <w:t xml:space="preserve">„Oslovil nás přímo </w:t>
      </w:r>
      <w:r w:rsidR="004C604C">
        <w:rPr>
          <w:rFonts w:ascii="Times New Roman" w:hAnsi="Times New Roman"/>
          <w:bCs/>
          <w:i/>
          <w:sz w:val="24"/>
          <w:szCs w:val="28"/>
        </w:rPr>
        <w:t xml:space="preserve">obchodní zástupce společnosti </w:t>
      </w:r>
      <w:proofErr w:type="spellStart"/>
      <w:r w:rsidR="004C604C">
        <w:rPr>
          <w:rFonts w:ascii="Times New Roman" w:hAnsi="Times New Roman"/>
          <w:bCs/>
          <w:i/>
          <w:sz w:val="24"/>
          <w:szCs w:val="28"/>
        </w:rPr>
        <w:t>RegioJet</w:t>
      </w:r>
      <w:proofErr w:type="spellEnd"/>
      <w:r w:rsidR="004C604C">
        <w:rPr>
          <w:rFonts w:ascii="Times New Roman" w:hAnsi="Times New Roman"/>
          <w:bCs/>
          <w:i/>
          <w:sz w:val="24"/>
          <w:szCs w:val="28"/>
        </w:rPr>
        <w:t xml:space="preserve"> s tím, abychom Litovel</w:t>
      </w:r>
      <w:r>
        <w:rPr>
          <w:rFonts w:ascii="Times New Roman" w:hAnsi="Times New Roman"/>
          <w:bCs/>
          <w:i/>
          <w:sz w:val="24"/>
          <w:szCs w:val="28"/>
        </w:rPr>
        <w:t xml:space="preserve"> Premium dodal</w:t>
      </w:r>
      <w:r w:rsidR="004C604C">
        <w:rPr>
          <w:rFonts w:ascii="Times New Roman" w:hAnsi="Times New Roman"/>
          <w:bCs/>
          <w:i/>
          <w:sz w:val="24"/>
          <w:szCs w:val="28"/>
        </w:rPr>
        <w:t>i na paluby jejich autobusů,</w:t>
      </w:r>
      <w:r w:rsidR="00DF7968">
        <w:rPr>
          <w:rFonts w:ascii="Times New Roman" w:hAnsi="Times New Roman"/>
          <w:bCs/>
          <w:i/>
          <w:sz w:val="24"/>
          <w:szCs w:val="28"/>
        </w:rPr>
        <w:t>“</w:t>
      </w:r>
      <w:r>
        <w:rPr>
          <w:rFonts w:ascii="Times New Roman" w:hAnsi="Times New Roman"/>
          <w:bCs/>
          <w:i/>
          <w:sz w:val="24"/>
          <w:szCs w:val="28"/>
        </w:rPr>
        <w:t xml:space="preserve"> </w:t>
      </w:r>
      <w:r w:rsidR="004C604C">
        <w:rPr>
          <w:rFonts w:ascii="Times New Roman" w:hAnsi="Times New Roman"/>
          <w:bCs/>
          <w:sz w:val="24"/>
          <w:szCs w:val="28"/>
        </w:rPr>
        <w:t xml:space="preserve">komentuje spolupráci obchodní ředitel Pivovaru Litovel Tomáš Halouska. </w:t>
      </w:r>
      <w:r w:rsidR="004C604C" w:rsidRPr="00C23583">
        <w:rPr>
          <w:rFonts w:ascii="Times New Roman" w:hAnsi="Times New Roman"/>
          <w:bCs/>
          <w:i/>
          <w:sz w:val="24"/>
          <w:szCs w:val="28"/>
        </w:rPr>
        <w:t>„</w:t>
      </w:r>
      <w:r>
        <w:rPr>
          <w:rFonts w:ascii="Times New Roman" w:hAnsi="Times New Roman"/>
          <w:bCs/>
          <w:i/>
          <w:sz w:val="24"/>
          <w:szCs w:val="28"/>
        </w:rPr>
        <w:t>Zatím máme jen pozitivní reakce, věříme tedy, že cestující náš světlý ležák z Hané, který se vyznačuje plností a lahodnou hořkostí</w:t>
      </w:r>
      <w:r w:rsidR="004C604C">
        <w:rPr>
          <w:rFonts w:ascii="Times New Roman" w:hAnsi="Times New Roman"/>
          <w:bCs/>
          <w:i/>
          <w:sz w:val="24"/>
          <w:szCs w:val="28"/>
        </w:rPr>
        <w:t>,</w:t>
      </w:r>
      <w:r>
        <w:rPr>
          <w:rFonts w:ascii="Times New Roman" w:hAnsi="Times New Roman"/>
          <w:bCs/>
          <w:i/>
          <w:sz w:val="24"/>
          <w:szCs w:val="28"/>
        </w:rPr>
        <w:t xml:space="preserve"> ocení,“</w:t>
      </w:r>
      <w:r w:rsidR="00DF7968">
        <w:rPr>
          <w:rFonts w:ascii="Times New Roman" w:hAnsi="Times New Roman"/>
          <w:bCs/>
          <w:i/>
          <w:sz w:val="24"/>
          <w:szCs w:val="28"/>
        </w:rPr>
        <w:t xml:space="preserve"> </w:t>
      </w:r>
      <w:r w:rsidR="00DF7968" w:rsidRPr="00DF7968">
        <w:rPr>
          <w:rFonts w:ascii="Times New Roman" w:hAnsi="Times New Roman"/>
          <w:bCs/>
          <w:sz w:val="24"/>
          <w:szCs w:val="28"/>
        </w:rPr>
        <w:t>doplnil.</w:t>
      </w:r>
      <w:r w:rsidRPr="00DF7968">
        <w:rPr>
          <w:rFonts w:ascii="Times New Roman" w:hAnsi="Times New Roman"/>
          <w:bCs/>
          <w:sz w:val="24"/>
          <w:szCs w:val="28"/>
        </w:rPr>
        <w:t xml:space="preserve"> </w:t>
      </w:r>
    </w:p>
    <w:p w:rsidR="00302ABD" w:rsidRPr="007472C9" w:rsidRDefault="00584875" w:rsidP="000D35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Pro litovelský pivovar se jedná o první </w:t>
      </w:r>
      <w:r w:rsidR="00725E7B">
        <w:rPr>
          <w:rFonts w:ascii="Times New Roman" w:hAnsi="Times New Roman"/>
          <w:bCs/>
          <w:sz w:val="24"/>
          <w:szCs w:val="28"/>
        </w:rPr>
        <w:t>po</w:t>
      </w:r>
      <w:r>
        <w:rPr>
          <w:rFonts w:ascii="Times New Roman" w:hAnsi="Times New Roman"/>
          <w:bCs/>
          <w:sz w:val="24"/>
          <w:szCs w:val="28"/>
        </w:rPr>
        <w:t xml:space="preserve">dobnou spolupráci s českým </w:t>
      </w:r>
      <w:r w:rsidR="007C4C8F">
        <w:rPr>
          <w:rFonts w:ascii="Times New Roman" w:hAnsi="Times New Roman"/>
          <w:bCs/>
          <w:sz w:val="24"/>
          <w:szCs w:val="28"/>
        </w:rPr>
        <w:t xml:space="preserve">pozemním </w:t>
      </w:r>
      <w:r>
        <w:rPr>
          <w:rFonts w:ascii="Times New Roman" w:hAnsi="Times New Roman"/>
          <w:bCs/>
          <w:sz w:val="24"/>
          <w:szCs w:val="28"/>
        </w:rPr>
        <w:t>dopravcem</w:t>
      </w:r>
      <w:r w:rsidR="007C4C8F">
        <w:rPr>
          <w:rFonts w:ascii="Times New Roman" w:hAnsi="Times New Roman"/>
          <w:bCs/>
          <w:sz w:val="24"/>
          <w:szCs w:val="28"/>
        </w:rPr>
        <w:t xml:space="preserve">, v minulosti spolupracoval na podobné bázi s Českými aeroliniemi. </w:t>
      </w:r>
    </w:p>
    <w:p w:rsidR="00490B49" w:rsidRDefault="00490B49">
      <w:pPr>
        <w:jc w:val="both"/>
        <w:rPr>
          <w:rFonts w:ascii="Times New Roman" w:hAnsi="Times New Roman"/>
          <w:b/>
          <w:sz w:val="20"/>
          <w:szCs w:val="20"/>
        </w:rPr>
      </w:pPr>
    </w:p>
    <w:p w:rsidR="000225B1" w:rsidRDefault="000225B1">
      <w:pPr>
        <w:jc w:val="both"/>
        <w:rPr>
          <w:rFonts w:ascii="Times New Roman" w:hAnsi="Times New Roman"/>
          <w:b/>
          <w:sz w:val="20"/>
          <w:szCs w:val="20"/>
        </w:rPr>
      </w:pPr>
    </w:p>
    <w:p w:rsidR="000225B1" w:rsidRDefault="000225B1">
      <w:pPr>
        <w:jc w:val="both"/>
        <w:rPr>
          <w:rFonts w:ascii="Times New Roman" w:hAnsi="Times New Roman"/>
          <w:b/>
          <w:sz w:val="20"/>
          <w:szCs w:val="20"/>
        </w:rPr>
      </w:pPr>
    </w:p>
    <w:p w:rsidR="000225B1" w:rsidRDefault="000225B1">
      <w:pPr>
        <w:jc w:val="both"/>
        <w:rPr>
          <w:rFonts w:ascii="Times New Roman" w:hAnsi="Times New Roman"/>
          <w:b/>
          <w:sz w:val="20"/>
          <w:szCs w:val="20"/>
        </w:rPr>
      </w:pPr>
    </w:p>
    <w:p w:rsidR="000225B1" w:rsidRDefault="000225B1">
      <w:pPr>
        <w:jc w:val="both"/>
        <w:rPr>
          <w:rFonts w:ascii="Times New Roman" w:hAnsi="Times New Roman"/>
          <w:b/>
          <w:sz w:val="20"/>
          <w:szCs w:val="20"/>
        </w:rPr>
      </w:pPr>
    </w:p>
    <w:p w:rsidR="000225B1" w:rsidRDefault="000225B1">
      <w:pPr>
        <w:jc w:val="both"/>
        <w:rPr>
          <w:rFonts w:ascii="Times New Roman" w:hAnsi="Times New Roman"/>
          <w:b/>
          <w:sz w:val="20"/>
          <w:szCs w:val="20"/>
        </w:rPr>
      </w:pPr>
    </w:p>
    <w:p w:rsidR="000225B1" w:rsidRDefault="000225B1">
      <w:pPr>
        <w:jc w:val="both"/>
        <w:rPr>
          <w:rFonts w:ascii="Times New Roman" w:hAnsi="Times New Roman"/>
          <w:b/>
          <w:sz w:val="20"/>
          <w:szCs w:val="20"/>
        </w:rPr>
      </w:pPr>
    </w:p>
    <w:p w:rsidR="00490B49" w:rsidRDefault="00490B49">
      <w:pPr>
        <w:jc w:val="both"/>
        <w:rPr>
          <w:rFonts w:ascii="Times New Roman" w:hAnsi="Times New Roman"/>
          <w:b/>
          <w:sz w:val="20"/>
          <w:szCs w:val="20"/>
        </w:rPr>
      </w:pPr>
    </w:p>
    <w:p w:rsidR="00490B49" w:rsidRDefault="00490B49">
      <w:pPr>
        <w:jc w:val="both"/>
        <w:rPr>
          <w:rFonts w:ascii="Times New Roman" w:hAnsi="Times New Roman"/>
          <w:b/>
          <w:sz w:val="20"/>
          <w:szCs w:val="20"/>
        </w:rPr>
      </w:pPr>
    </w:p>
    <w:p w:rsidR="000225B1" w:rsidRDefault="000225B1">
      <w:pPr>
        <w:jc w:val="both"/>
        <w:rPr>
          <w:rFonts w:ascii="Times New Roman" w:hAnsi="Times New Roman"/>
          <w:b/>
          <w:sz w:val="20"/>
          <w:szCs w:val="20"/>
        </w:rPr>
      </w:pPr>
    </w:p>
    <w:p w:rsidR="00490B49" w:rsidRDefault="00490B49">
      <w:pPr>
        <w:jc w:val="both"/>
        <w:rPr>
          <w:rFonts w:ascii="Times New Roman" w:hAnsi="Times New Roman"/>
          <w:b/>
          <w:sz w:val="20"/>
          <w:szCs w:val="20"/>
        </w:rPr>
      </w:pPr>
    </w:p>
    <w:p w:rsidR="00A96B8F" w:rsidRDefault="00F858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Pivovar Litovel</w:t>
      </w:r>
      <w:r>
        <w:rPr>
          <w:rFonts w:ascii="Times New Roman" w:hAnsi="Times New Roman"/>
          <w:sz w:val="20"/>
          <w:szCs w:val="20"/>
        </w:rPr>
        <w:t xml:space="preserve"> – tradice trvající již přes 120 let, úcta k poctivému řemeslu, ruční práci a kvalitním surovinám. To jsou hlavní zásady, kterých se dodnes drží pracovníci Pivovaru Litovel, jenž vznikl v roce 1893 jako ryze český vlastenecký Rolnický akciový pivovar se sladovnou v Litovli. Historie pivovaru je lemována četnými úspěchy a oceněními z mnoha výstav a gastronomických soutěží. V letošním roce získala Litovel Dark první místo v degustační soutěži Pivex 2016 a zlato v prestižní mezinárodní soutěži Pivní pečeť kvality 2016, ve které navíc získal v kategorii </w:t>
      </w:r>
      <w:r w:rsidR="00487DA3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íchané pivo bronz Litovel Červený pomeranč. Portfolio Pivovaru Litovel tvoří piva vařená tradičními postupy na předem danou stupňovitost a také pivní speciály či pivní mixy. Spolu s pivovary Zubr a Holba dnes patří Pivovar Litovel do skupiny PMS.</w:t>
      </w:r>
      <w:r>
        <w:rPr>
          <w:rFonts w:ascii="Times New Roman" w:hAnsi="Times New Roman"/>
        </w:rPr>
        <w:tab/>
      </w:r>
    </w:p>
    <w:sectPr w:rsidR="00A96B8F" w:rsidSect="007E2563">
      <w:headerReference w:type="default" r:id="rId6"/>
      <w:footerReference w:type="default" r:id="rId7"/>
      <w:pgSz w:w="11906" w:h="16838"/>
      <w:pgMar w:top="1676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EC" w:rsidRDefault="001357EC">
      <w:pPr>
        <w:spacing w:after="0" w:line="240" w:lineRule="auto"/>
      </w:pPr>
      <w:r>
        <w:separator/>
      </w:r>
    </w:p>
  </w:endnote>
  <w:endnote w:type="continuationSeparator" w:id="0">
    <w:p w:rsidR="001357EC" w:rsidRDefault="0013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8F" w:rsidRDefault="00F858E5">
    <w:pPr>
      <w:pStyle w:val="Zpat"/>
      <w:tabs>
        <w:tab w:val="clear" w:pos="4536"/>
        <w:tab w:val="clear" w:pos="9072"/>
      </w:tabs>
      <w:spacing w:line="360" w:lineRule="auto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Kontakt pro média:</w:t>
    </w:r>
    <w:r>
      <w:rPr>
        <w:rFonts w:ascii="Times New Roman" w:hAnsi="Times New Roman"/>
        <w:b/>
        <w:sz w:val="20"/>
      </w:rPr>
      <w:tab/>
    </w:r>
  </w:p>
  <w:p w:rsidR="00A96B8F" w:rsidRDefault="00F858E5">
    <w:pPr>
      <w:pStyle w:val="Zpat"/>
      <w:spacing w:line="360" w:lineRule="auto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Jitka Cilečková</w:t>
    </w:r>
  </w:p>
  <w:p w:rsidR="00A96B8F" w:rsidRDefault="00F858E5">
    <w:pPr>
      <w:pStyle w:val="Zpat"/>
      <w:spacing w:line="36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E-mail: jitka.cileckova@adison.cz</w:t>
    </w:r>
  </w:p>
  <w:p w:rsidR="00A96B8F" w:rsidRDefault="00F858E5">
    <w:pPr>
      <w:pStyle w:val="Zpat"/>
      <w:spacing w:line="36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Telefon: 773 005 024</w:t>
    </w:r>
  </w:p>
  <w:p w:rsidR="00A96B8F" w:rsidRDefault="00A96B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EC" w:rsidRDefault="001357EC">
      <w:pPr>
        <w:spacing w:after="0" w:line="240" w:lineRule="auto"/>
      </w:pPr>
      <w:r>
        <w:separator/>
      </w:r>
    </w:p>
  </w:footnote>
  <w:footnote w:type="continuationSeparator" w:id="0">
    <w:p w:rsidR="001357EC" w:rsidRDefault="0013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8F" w:rsidRDefault="00F858E5">
    <w:pPr>
      <w:pStyle w:val="Zhlav"/>
    </w:pPr>
    <w:r>
      <w:rPr>
        <w:noProof/>
        <w:lang w:eastAsia="cs-CZ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-171450</wp:posOffset>
          </wp:positionV>
          <wp:extent cx="1123950" cy="781050"/>
          <wp:effectExtent l="0" t="0" r="0" b="0"/>
          <wp:wrapNone/>
          <wp:docPr id="4097" name="Image1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B8F"/>
    <w:rsid w:val="000225B1"/>
    <w:rsid w:val="000D3518"/>
    <w:rsid w:val="001315B8"/>
    <w:rsid w:val="001357EC"/>
    <w:rsid w:val="00155F1F"/>
    <w:rsid w:val="001633DE"/>
    <w:rsid w:val="0019267A"/>
    <w:rsid w:val="002E2260"/>
    <w:rsid w:val="00302ABD"/>
    <w:rsid w:val="003F2690"/>
    <w:rsid w:val="00414813"/>
    <w:rsid w:val="00416599"/>
    <w:rsid w:val="0044713E"/>
    <w:rsid w:val="00487DA3"/>
    <w:rsid w:val="00490B49"/>
    <w:rsid w:val="004C604C"/>
    <w:rsid w:val="004E4ECD"/>
    <w:rsid w:val="00552859"/>
    <w:rsid w:val="00584875"/>
    <w:rsid w:val="006246ED"/>
    <w:rsid w:val="00643569"/>
    <w:rsid w:val="006718C5"/>
    <w:rsid w:val="006C2080"/>
    <w:rsid w:val="006D036D"/>
    <w:rsid w:val="00725E7B"/>
    <w:rsid w:val="007C4C8F"/>
    <w:rsid w:val="007E2563"/>
    <w:rsid w:val="0087107A"/>
    <w:rsid w:val="00872DDF"/>
    <w:rsid w:val="00876762"/>
    <w:rsid w:val="008A21B8"/>
    <w:rsid w:val="008B16BA"/>
    <w:rsid w:val="00924FDA"/>
    <w:rsid w:val="00931347"/>
    <w:rsid w:val="00945541"/>
    <w:rsid w:val="009709B9"/>
    <w:rsid w:val="009C6716"/>
    <w:rsid w:val="009E271A"/>
    <w:rsid w:val="00A44723"/>
    <w:rsid w:val="00A96B8F"/>
    <w:rsid w:val="00AB707B"/>
    <w:rsid w:val="00AD7C90"/>
    <w:rsid w:val="00B26BF0"/>
    <w:rsid w:val="00BE27D3"/>
    <w:rsid w:val="00C23583"/>
    <w:rsid w:val="00C410F8"/>
    <w:rsid w:val="00CB300B"/>
    <w:rsid w:val="00CC03AD"/>
    <w:rsid w:val="00CD7888"/>
    <w:rsid w:val="00D466AD"/>
    <w:rsid w:val="00D55774"/>
    <w:rsid w:val="00D65ED3"/>
    <w:rsid w:val="00D80D84"/>
    <w:rsid w:val="00DB5BA9"/>
    <w:rsid w:val="00DF7968"/>
    <w:rsid w:val="00E40B42"/>
    <w:rsid w:val="00E51C5B"/>
    <w:rsid w:val="00E63C51"/>
    <w:rsid w:val="00EF26A8"/>
    <w:rsid w:val="00F51CBE"/>
    <w:rsid w:val="00F858E5"/>
    <w:rsid w:val="00F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AABF7"/>
  <w15:docId w15:val="{62BD59B4-DBCE-4C28-AF7C-4BC64FBA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E256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E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56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7E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56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rsid w:val="007E256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7E256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2563"/>
    <w:rPr>
      <w:rFonts w:ascii="Calibri" w:eastAsia="Calibri" w:hAnsi="Calibri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256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E256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7E256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E2563"/>
    <w:rPr>
      <w:rFonts w:ascii="Lucida Grande CE" w:eastAsia="Calibri" w:hAnsi="Lucida Grande CE" w:cs="Lucida Grande CE"/>
      <w:sz w:val="18"/>
      <w:szCs w:val="18"/>
    </w:rPr>
  </w:style>
  <w:style w:type="paragraph" w:styleId="Revize">
    <w:name w:val="Revision"/>
    <w:uiPriority w:val="99"/>
    <w:rsid w:val="007E2563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9E27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27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Gita</dc:creator>
  <cp:lastModifiedBy>Jitka Cilečková</cp:lastModifiedBy>
  <cp:revision>3</cp:revision>
  <dcterms:created xsi:type="dcterms:W3CDTF">2016-07-26T07:22:00Z</dcterms:created>
  <dcterms:modified xsi:type="dcterms:W3CDTF">2016-08-16T08:11:00Z</dcterms:modified>
</cp:coreProperties>
</file>